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7A6D" w14:textId="77777777" w:rsidR="00DC41E0" w:rsidRPr="00A94D99" w:rsidRDefault="00DC41E0" w:rsidP="00A94D99">
      <w:pPr>
        <w:pStyle w:val="NoSpacing"/>
        <w:jc w:val="center"/>
        <w:rPr>
          <w:sz w:val="28"/>
          <w:szCs w:val="28"/>
        </w:rPr>
      </w:pPr>
      <w:r w:rsidRPr="00A94D99">
        <w:rPr>
          <w:b/>
          <w:sz w:val="28"/>
          <w:szCs w:val="28"/>
        </w:rPr>
        <w:t>Program Outcomes</w:t>
      </w:r>
      <w:r w:rsidR="00F47F65" w:rsidRPr="00A94D99">
        <w:rPr>
          <w:b/>
          <w:sz w:val="28"/>
          <w:szCs w:val="28"/>
        </w:rPr>
        <w:t xml:space="preserve"> and competencies</w:t>
      </w:r>
      <w:r w:rsidRPr="00A94D99">
        <w:rPr>
          <w:b/>
          <w:sz w:val="28"/>
          <w:szCs w:val="28"/>
        </w:rPr>
        <w:t>: Master of Arts in Congregational Mission and Leadership (CML)</w:t>
      </w:r>
    </w:p>
    <w:p w14:paraId="549F6BEE" w14:textId="77777777" w:rsidR="00DC41E0" w:rsidRDefault="00DC41E0" w:rsidP="00DC41E0">
      <w:pPr>
        <w:pStyle w:val="NoSpacing"/>
        <w:rPr>
          <w:rFonts w:asciiTheme="majorBidi" w:eastAsia="Times New Roman" w:hAnsiTheme="majorBidi" w:cstheme="majorBidi"/>
          <w:b/>
        </w:rPr>
      </w:pPr>
    </w:p>
    <w:p w14:paraId="02FC7C7B" w14:textId="77777777" w:rsidR="00DC41E0" w:rsidRDefault="00F47F65" w:rsidP="00DC41E0">
      <w:pPr>
        <w:pStyle w:val="NoSpacing"/>
        <w:rPr>
          <w:rFonts w:asciiTheme="majorBidi" w:eastAsia="Times New Roman" w:hAnsiTheme="majorBidi" w:cstheme="majorBidi"/>
          <w:b/>
        </w:rPr>
      </w:pPr>
      <w:r>
        <w:rPr>
          <w:rFonts w:asciiTheme="majorBidi" w:eastAsia="Times New Roman" w:hAnsiTheme="majorBidi" w:cstheme="majorBidi"/>
          <w:b/>
        </w:rPr>
        <w:t>A</w:t>
      </w:r>
      <w:r w:rsidR="00DC41E0" w:rsidRPr="00CA1A34">
        <w:rPr>
          <w:rFonts w:asciiTheme="majorBidi" w:eastAsia="Times New Roman" w:hAnsiTheme="majorBidi" w:cstheme="majorBidi"/>
          <w:b/>
        </w:rPr>
        <w:t>.  CML graduates will have a critical understanding of God’s Trinitarian mission in the world from biblical and theological perspectives.</w:t>
      </w:r>
    </w:p>
    <w:p w14:paraId="2B402731" w14:textId="77777777" w:rsidR="00DC41E0" w:rsidRPr="00CA1A34" w:rsidRDefault="00DC41E0" w:rsidP="00DC41E0">
      <w:pPr>
        <w:pStyle w:val="NoSpacing"/>
        <w:rPr>
          <w:rFonts w:asciiTheme="majorBidi" w:eastAsia="Times New Roman" w:hAnsiTheme="majorBidi" w:cstheme="majorBidi"/>
        </w:rPr>
      </w:pPr>
    </w:p>
    <w:p w14:paraId="572C5898" w14:textId="77777777" w:rsidR="00F47F65" w:rsidRDefault="00F47F65" w:rsidP="00DC41E0">
      <w:pPr>
        <w:pStyle w:val="NoSpacing"/>
        <w:rPr>
          <w:rFonts w:asciiTheme="majorBidi" w:eastAsia="Times New Roman" w:hAnsiTheme="majorBidi" w:cstheme="majorBidi"/>
          <w:i/>
        </w:rPr>
      </w:pPr>
      <w:r>
        <w:rPr>
          <w:rFonts w:asciiTheme="majorBidi" w:eastAsia="Times New Roman" w:hAnsiTheme="majorBidi" w:cstheme="majorBidi"/>
          <w:i/>
        </w:rPr>
        <w:t>For yourself:</w:t>
      </w:r>
    </w:p>
    <w:p w14:paraId="5B4FAF3C" w14:textId="77777777" w:rsidR="00F47F65" w:rsidRDefault="00F47F65" w:rsidP="00DC41E0">
      <w:pPr>
        <w:pStyle w:val="NoSpacing"/>
        <w:rPr>
          <w:rFonts w:asciiTheme="majorBidi" w:eastAsia="Times New Roman" w:hAnsiTheme="majorBidi" w:cstheme="majorBidi"/>
          <w:i/>
        </w:rPr>
      </w:pPr>
    </w:p>
    <w:p w14:paraId="1B027FD8" w14:textId="6311588F" w:rsidR="00F47F65" w:rsidRDefault="00F47F65" w:rsidP="00DC41E0">
      <w:pPr>
        <w:pStyle w:val="NoSpacing"/>
        <w:rPr>
          <w:rFonts w:asciiTheme="majorBidi" w:eastAsia="Times New Roman" w:hAnsiTheme="majorBidi" w:cstheme="majorBidi"/>
        </w:rPr>
      </w:pPr>
      <w:r>
        <w:rPr>
          <w:rFonts w:asciiTheme="majorBidi" w:eastAsia="Times New Roman" w:hAnsiTheme="majorBidi" w:cstheme="majorBidi"/>
        </w:rPr>
        <w:t>(1</w:t>
      </w:r>
      <w:r w:rsidR="00A94D99">
        <w:rPr>
          <w:rFonts w:asciiTheme="majorBidi" w:eastAsia="Times New Roman" w:hAnsiTheme="majorBidi" w:cstheme="majorBidi"/>
        </w:rPr>
        <w:t>a</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engage the wide biblical witness to the triune God’s creative, redemptive, and sanctifying work. </w:t>
      </w:r>
    </w:p>
    <w:p w14:paraId="3D655B01" w14:textId="77777777" w:rsidR="00A94D99" w:rsidRDefault="00A94D99" w:rsidP="00A94D99">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095C76AE"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60FA08" w14:textId="77777777" w:rsidR="00A94D99" w:rsidRDefault="00A94D99">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650422"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122AF504"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419B06"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EE4F64A"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0C96F2B"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ABA88E2"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220BCA" w14:textId="77777777" w:rsidR="00A94D99" w:rsidRDefault="00A94D99">
            <w:pPr>
              <w:spacing w:after="0" w:line="240" w:lineRule="auto"/>
              <w:rPr>
                <w:rFonts w:ascii="Cambria" w:hAnsi="Cambria"/>
              </w:rPr>
            </w:pPr>
          </w:p>
        </w:tc>
      </w:tr>
    </w:tbl>
    <w:p w14:paraId="49EF3C4A" w14:textId="77777777" w:rsidR="00F47F65" w:rsidRDefault="00F47F65" w:rsidP="00DC41E0">
      <w:pPr>
        <w:pStyle w:val="NoSpacing"/>
        <w:rPr>
          <w:rFonts w:asciiTheme="majorBidi" w:eastAsia="Times New Roman" w:hAnsiTheme="majorBidi" w:cstheme="majorBidi"/>
        </w:rPr>
      </w:pPr>
    </w:p>
    <w:p w14:paraId="79E8ACE9" w14:textId="2B7F5C0A" w:rsidR="00DC41E0" w:rsidRPr="00CA1A34" w:rsidRDefault="00F47F65" w:rsidP="00DC41E0">
      <w:pPr>
        <w:pStyle w:val="NoSpacing"/>
        <w:rPr>
          <w:rFonts w:asciiTheme="majorBidi" w:eastAsia="Times New Roman" w:hAnsiTheme="majorBidi" w:cstheme="majorBidi"/>
        </w:rPr>
      </w:pPr>
      <w:r>
        <w:rPr>
          <w:rFonts w:asciiTheme="majorBidi" w:eastAsia="Times New Roman" w:hAnsiTheme="majorBidi" w:cstheme="majorBidi"/>
        </w:rPr>
        <w:t>(2</w:t>
      </w:r>
      <w:r w:rsidR="00A94D99">
        <w:rPr>
          <w:rFonts w:asciiTheme="majorBidi" w:eastAsia="Times New Roman" w:hAnsiTheme="majorBidi" w:cstheme="majorBidi"/>
        </w:rPr>
        <w:t>a</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become conversant with the insights of a variety of theologians who interpret this work from multiple perspectives and within different historical settings so as to be able to articulate a faithful, nuanced, and critically-informed theology of mission.</w:t>
      </w:r>
    </w:p>
    <w:p w14:paraId="647B60E6" w14:textId="77777777" w:rsidR="00A94D99" w:rsidRDefault="00A94D99" w:rsidP="00A94D99">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5D1A0907"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4142A0" w14:textId="77777777" w:rsidR="00A94D99" w:rsidRDefault="00A94D99">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EA5E39F"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4F4B8298"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D92935"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80EC407"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982F7FE"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0708EA2"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1CC202" w14:textId="77777777" w:rsidR="00A94D99" w:rsidRDefault="00A94D99">
            <w:pPr>
              <w:spacing w:after="0" w:line="240" w:lineRule="auto"/>
              <w:rPr>
                <w:rFonts w:ascii="Cambria" w:hAnsi="Cambria"/>
              </w:rPr>
            </w:pPr>
          </w:p>
        </w:tc>
      </w:tr>
    </w:tbl>
    <w:p w14:paraId="1EDDE015" w14:textId="77777777" w:rsidR="00A94D99" w:rsidRDefault="00A94D99" w:rsidP="00DC41E0">
      <w:pPr>
        <w:spacing w:line="240" w:lineRule="auto"/>
        <w:rPr>
          <w:rFonts w:asciiTheme="majorBidi" w:eastAsia="Times New Roman" w:hAnsiTheme="majorBidi" w:cstheme="majorBidi"/>
          <w:i/>
        </w:rPr>
      </w:pPr>
    </w:p>
    <w:p w14:paraId="67E30845" w14:textId="77777777" w:rsidR="00F47F65" w:rsidRDefault="00F47F65" w:rsidP="00DC41E0">
      <w:pPr>
        <w:spacing w:line="240" w:lineRule="auto"/>
        <w:rPr>
          <w:rFonts w:asciiTheme="majorBidi" w:eastAsia="Times New Roman" w:hAnsiTheme="majorBidi" w:cstheme="majorBidi"/>
        </w:rPr>
      </w:pPr>
      <w:r w:rsidRPr="00F47F65">
        <w:rPr>
          <w:rFonts w:asciiTheme="majorBidi" w:eastAsia="Times New Roman" w:hAnsiTheme="majorBidi" w:cstheme="majorBidi"/>
          <w:i/>
        </w:rPr>
        <w:t>For</w:t>
      </w:r>
      <w:r w:rsidR="00DC41E0" w:rsidRPr="00F47F65">
        <w:rPr>
          <w:rFonts w:asciiTheme="majorBidi" w:eastAsia="Times New Roman" w:hAnsiTheme="majorBidi" w:cstheme="majorBidi"/>
          <w:i/>
        </w:rPr>
        <w:t xml:space="preserve"> the communities you will lead?</w:t>
      </w:r>
      <w:r w:rsidR="00DC41E0" w:rsidRPr="00CA1A34">
        <w:rPr>
          <w:rFonts w:asciiTheme="majorBidi" w:eastAsia="Times New Roman" w:hAnsiTheme="majorBidi" w:cstheme="majorBidi"/>
        </w:rPr>
        <w:t xml:space="preserve"> </w:t>
      </w:r>
    </w:p>
    <w:p w14:paraId="0BC13861" w14:textId="4FFAA94C" w:rsidR="00F47F65"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rPr>
        <w:t>(1</w:t>
      </w:r>
      <w:r w:rsidR="00A94D99">
        <w:rPr>
          <w:rFonts w:asciiTheme="majorBidi" w:eastAsia="Times New Roman" w:hAnsiTheme="majorBidi" w:cstheme="majorBidi"/>
        </w:rPr>
        <w:t>a</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help those communities attend faithfully to God’s presence and movement in their lives and in the world.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747090BE"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A069C0" w14:textId="77777777" w:rsidR="00A94D99" w:rsidRDefault="00A94D99">
            <w:pPr>
              <w:spacing w:after="0" w:line="240" w:lineRule="auto"/>
              <w:rPr>
                <w:rFonts w:ascii="Arial" w:hAnsi="Arial"/>
                <w:sz w:val="20"/>
                <w:szCs w:val="20"/>
              </w:rPr>
            </w:pPr>
            <w:r>
              <w:rPr>
                <w:rFonts w:ascii="Arial" w:hAnsi="Arial"/>
                <w:sz w:val="20"/>
                <w:szCs w:val="20"/>
              </w:rPr>
              <w:t>Score:</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05BEAC"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34FF389B"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6DB513"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4C84AAF"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2E5D890"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26B206F9"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C23F33" w14:textId="77777777" w:rsidR="00A94D99" w:rsidRDefault="00A94D99">
            <w:pPr>
              <w:spacing w:after="0" w:line="240" w:lineRule="auto"/>
              <w:rPr>
                <w:rFonts w:ascii="Cambria" w:hAnsi="Cambria"/>
              </w:rPr>
            </w:pPr>
          </w:p>
        </w:tc>
      </w:tr>
    </w:tbl>
    <w:p w14:paraId="40EA3775" w14:textId="19246734" w:rsidR="001B5674" w:rsidRDefault="001B5674" w:rsidP="00A94D99">
      <w:pPr>
        <w:pStyle w:val="NoSpacing"/>
      </w:pPr>
    </w:p>
    <w:p w14:paraId="2497FAAD" w14:textId="77777777" w:rsidR="001B5674" w:rsidRDefault="001B5674" w:rsidP="001B5674">
      <w:pPr>
        <w:pStyle w:val="NoSpacing"/>
      </w:pPr>
      <w:r>
        <w:br w:type="page"/>
      </w:r>
    </w:p>
    <w:p w14:paraId="4722B271" w14:textId="77777777" w:rsidR="00A94D99" w:rsidRPr="00A94D99" w:rsidRDefault="00A94D99" w:rsidP="00A94D99">
      <w:pPr>
        <w:pStyle w:val="NoSpacing"/>
      </w:pPr>
    </w:p>
    <w:p w14:paraId="0E9C97A4" w14:textId="5E3DB541" w:rsidR="00DC41E0"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rPr>
        <w:t>(2</w:t>
      </w:r>
      <w:r w:rsidR="00A94D99">
        <w:rPr>
          <w:rFonts w:asciiTheme="majorBidi" w:eastAsia="Times New Roman" w:hAnsiTheme="majorBidi" w:cstheme="majorBidi"/>
        </w:rPr>
        <w:t>a</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increase their capacity to become fluent with the Christian tradition’s witness to the triune God’s life and mission so that they may more fully interpret and participate in that mission.</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174F5B49"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3896DE" w14:textId="77777777" w:rsidR="00A94D99" w:rsidRDefault="00A94D99">
            <w:pPr>
              <w:spacing w:after="0" w:line="240" w:lineRule="auto"/>
              <w:rPr>
                <w:rFonts w:ascii="Arial" w:hAnsi="Arial"/>
                <w:sz w:val="20"/>
                <w:szCs w:val="20"/>
              </w:rPr>
            </w:pPr>
            <w:r>
              <w:rPr>
                <w:rFonts w:ascii="Arial" w:hAnsi="Arial"/>
                <w:sz w:val="20"/>
                <w:szCs w:val="20"/>
              </w:rPr>
              <w:t>Score:</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009B37"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2EBFFAD7"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A6DABE0"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C679E98"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E3C0E79"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1042F52"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981DE6" w14:textId="77777777" w:rsidR="00A94D99" w:rsidRDefault="00A94D99">
            <w:pPr>
              <w:spacing w:after="0" w:line="240" w:lineRule="auto"/>
              <w:rPr>
                <w:rFonts w:ascii="Cambria" w:hAnsi="Cambria"/>
              </w:rPr>
            </w:pPr>
          </w:p>
        </w:tc>
      </w:tr>
    </w:tbl>
    <w:p w14:paraId="3E2B6B2D" w14:textId="77777777" w:rsidR="00A94D99" w:rsidRPr="00A94D99" w:rsidRDefault="00A94D99" w:rsidP="00A94D99">
      <w:pPr>
        <w:pStyle w:val="NoSpacing"/>
      </w:pPr>
    </w:p>
    <w:p w14:paraId="28721D1C" w14:textId="77777777" w:rsidR="00DC41E0" w:rsidRPr="00CA1A34"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b/>
        </w:rPr>
        <w:t>B</w:t>
      </w:r>
      <w:r w:rsidR="00DC41E0" w:rsidRPr="00CA1A34">
        <w:rPr>
          <w:rFonts w:asciiTheme="majorBidi" w:eastAsia="Times New Roman" w:hAnsiTheme="majorBidi" w:cstheme="majorBidi"/>
          <w:b/>
        </w:rPr>
        <w:t xml:space="preserve">.  CML graduates will be able to form and lead communities in visionary and imaginative participation in God’s mission in the world. </w:t>
      </w:r>
    </w:p>
    <w:p w14:paraId="3CD38D4B" w14:textId="77777777" w:rsidR="00F47F65"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C41E0" w:rsidRPr="00CA1A34">
        <w:rPr>
          <w:rFonts w:asciiTheme="majorBidi" w:eastAsia="Times New Roman" w:hAnsiTheme="majorBidi" w:cstheme="majorBidi"/>
        </w:rPr>
        <w:t xml:space="preserve"> </w:t>
      </w:r>
    </w:p>
    <w:p w14:paraId="1AE05316" w14:textId="1606CE5E" w:rsidR="00F47F65"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rPr>
        <w:t>(1</w:t>
      </w:r>
      <w:r w:rsidR="00A94D99">
        <w:rPr>
          <w:rFonts w:asciiTheme="majorBidi" w:eastAsia="Times New Roman" w:hAnsiTheme="majorBidi" w:cstheme="majorBidi"/>
        </w:rPr>
        <w:t>b</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be equipped to cultivate new expressions of Christian community and to renew existing ones in the power of the Holy Spirit.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0E1C2B36"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63F57C" w14:textId="77777777" w:rsidR="00A94D99" w:rsidRDefault="00A94D99">
            <w:pPr>
              <w:spacing w:after="0" w:line="240" w:lineRule="auto"/>
              <w:rPr>
                <w:rFonts w:ascii="Arial" w:hAnsi="Arial"/>
                <w:sz w:val="20"/>
                <w:szCs w:val="20"/>
              </w:rPr>
            </w:pPr>
            <w:r>
              <w:rPr>
                <w:rFonts w:ascii="Arial" w:hAnsi="Arial"/>
                <w:sz w:val="20"/>
                <w:szCs w:val="20"/>
              </w:rPr>
              <w:t>Score:</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CD6EB0"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741D034C" w14:textId="77777777" w:rsidTr="00A94D99">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9B25EDA"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AEDBFC9"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0DE3861F"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C9D0FBA"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142D0" w14:textId="77777777" w:rsidR="00A94D99" w:rsidRDefault="00A94D99">
            <w:pPr>
              <w:spacing w:after="0" w:line="240" w:lineRule="auto"/>
              <w:rPr>
                <w:rFonts w:ascii="Cambria" w:hAnsi="Cambria"/>
              </w:rPr>
            </w:pPr>
          </w:p>
        </w:tc>
      </w:tr>
    </w:tbl>
    <w:p w14:paraId="290084EF" w14:textId="77777777" w:rsidR="00A94D99" w:rsidRPr="00A94D99" w:rsidRDefault="00A94D99" w:rsidP="00A94D99">
      <w:pPr>
        <w:pStyle w:val="NoSpacing"/>
      </w:pPr>
    </w:p>
    <w:p w14:paraId="69E70077" w14:textId="77777777" w:rsidR="00A94D99" w:rsidRDefault="00F47F65" w:rsidP="00A94D99">
      <w:pPr>
        <w:spacing w:after="0" w:line="240" w:lineRule="auto"/>
        <w:rPr>
          <w:rFonts w:asciiTheme="majorBidi" w:eastAsia="Times New Roman" w:hAnsiTheme="majorBidi" w:cstheme="majorBidi"/>
        </w:rPr>
      </w:pPr>
      <w:r>
        <w:rPr>
          <w:rFonts w:asciiTheme="majorBidi" w:eastAsia="Times New Roman" w:hAnsiTheme="majorBidi" w:cstheme="majorBidi"/>
        </w:rPr>
        <w:t>(2</w:t>
      </w:r>
      <w:r w:rsidR="00A94D99">
        <w:rPr>
          <w:rFonts w:asciiTheme="majorBidi" w:eastAsia="Times New Roman" w:hAnsiTheme="majorBidi" w:cstheme="majorBidi"/>
        </w:rPr>
        <w:t>b</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recognize the dynamics of community formation and transformation and be able to confidently lead communities through change and conflict for the sake of God’s mission. </w:t>
      </w:r>
    </w:p>
    <w:p w14:paraId="4547EA5A" w14:textId="77777777" w:rsidR="00A94D99" w:rsidRPr="00A94D99" w:rsidRDefault="00A94D99" w:rsidP="00A94D99">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1C8C19F0"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09BA15" w14:textId="77777777" w:rsidR="00A94D99" w:rsidRDefault="00A94D99">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34A433"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46730306"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5CBC4C2"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54825A3"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BD8ABEB"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24817B6"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26395" w14:textId="77777777" w:rsidR="00A94D99" w:rsidRDefault="00A94D99">
            <w:pPr>
              <w:spacing w:after="0" w:line="240" w:lineRule="auto"/>
              <w:rPr>
                <w:rFonts w:ascii="Cambria" w:hAnsi="Cambria"/>
              </w:rPr>
            </w:pPr>
          </w:p>
        </w:tc>
      </w:tr>
    </w:tbl>
    <w:p w14:paraId="2AE0287E" w14:textId="1E27B1D6" w:rsidR="00F47F65" w:rsidRDefault="00F47F65" w:rsidP="00DC41E0">
      <w:pPr>
        <w:spacing w:line="240" w:lineRule="auto"/>
        <w:rPr>
          <w:rFonts w:asciiTheme="majorBidi" w:eastAsia="Times New Roman" w:hAnsiTheme="majorBidi" w:cstheme="majorBidi"/>
        </w:rPr>
      </w:pPr>
    </w:p>
    <w:p w14:paraId="663AB274" w14:textId="19652F03" w:rsidR="00A94D99" w:rsidRDefault="00F47F65" w:rsidP="00A94D99">
      <w:pPr>
        <w:spacing w:after="0" w:line="240" w:lineRule="auto"/>
        <w:rPr>
          <w:rFonts w:ascii="Cambria" w:hAnsi="Cambria"/>
        </w:rPr>
      </w:pPr>
      <w:r>
        <w:rPr>
          <w:rFonts w:asciiTheme="majorBidi" w:eastAsia="Times New Roman" w:hAnsiTheme="majorBidi" w:cstheme="majorBidi"/>
        </w:rPr>
        <w:t>(3</w:t>
      </w:r>
      <w:r w:rsidR="00A94D99">
        <w:rPr>
          <w:rFonts w:asciiTheme="majorBidi" w:eastAsia="Times New Roman" w:hAnsiTheme="majorBidi" w:cstheme="majorBidi"/>
        </w:rPr>
        <w:t>b</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help communities discern God’s vision and calling for their common life.</w:t>
      </w:r>
      <w:r w:rsidR="00A94D99" w:rsidRPr="00A94D99">
        <w:rPr>
          <w:rFonts w:ascii="Cambria" w:hAnsi="Cambria"/>
        </w:rPr>
        <w:t xml:space="preserve"> </w:t>
      </w:r>
    </w:p>
    <w:p w14:paraId="59C9513E" w14:textId="77777777" w:rsidR="00A94D99" w:rsidRPr="00A94D99" w:rsidRDefault="00A94D99" w:rsidP="00A94D99">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A94D99" w14:paraId="2F6D88AE"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4DD066C" w14:textId="77777777" w:rsidR="00A94D99" w:rsidRDefault="00A94D99">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4C47DB" w14:textId="77777777" w:rsidR="00A94D99" w:rsidRDefault="00A94D99">
            <w:pPr>
              <w:spacing w:after="0" w:line="240" w:lineRule="auto"/>
              <w:rPr>
                <w:rFonts w:ascii="Arial" w:hAnsi="Arial"/>
                <w:sz w:val="20"/>
                <w:szCs w:val="20"/>
              </w:rPr>
            </w:pPr>
            <w:r>
              <w:rPr>
                <w:rFonts w:ascii="Arial" w:hAnsi="Arial"/>
                <w:sz w:val="20"/>
                <w:szCs w:val="20"/>
              </w:rPr>
              <w:t>Possible evidence:</w:t>
            </w:r>
          </w:p>
        </w:tc>
      </w:tr>
      <w:tr w:rsidR="00A94D99" w14:paraId="587B9DE5" w14:textId="77777777" w:rsidTr="00A94D99">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21592C" w14:textId="77777777" w:rsidR="00A94D99" w:rsidRDefault="00A94D99">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266BE48"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A9EAD11" w14:textId="77777777" w:rsidR="00A94D99" w:rsidRDefault="00A94D99">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4624802" w14:textId="77777777" w:rsidR="00A94D99" w:rsidRDefault="00A94D99">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13E9C" w14:textId="77777777" w:rsidR="00A94D99" w:rsidRDefault="00A94D99">
            <w:pPr>
              <w:spacing w:after="0" w:line="240" w:lineRule="auto"/>
              <w:rPr>
                <w:rFonts w:ascii="Cambria" w:hAnsi="Cambria"/>
              </w:rPr>
            </w:pPr>
          </w:p>
        </w:tc>
      </w:tr>
    </w:tbl>
    <w:p w14:paraId="747E37C5" w14:textId="73DE0F5E" w:rsidR="00DC41E0" w:rsidRDefault="00DC41E0" w:rsidP="00DC41E0">
      <w:pPr>
        <w:spacing w:line="240" w:lineRule="auto"/>
        <w:rPr>
          <w:rFonts w:asciiTheme="majorBidi" w:eastAsia="Times New Roman" w:hAnsiTheme="majorBidi" w:cstheme="majorBidi"/>
        </w:rPr>
      </w:pPr>
    </w:p>
    <w:p w14:paraId="75788EF1" w14:textId="77777777" w:rsidR="001B5674" w:rsidRPr="001B5674" w:rsidRDefault="001B5674" w:rsidP="001B5674">
      <w:pPr>
        <w:pStyle w:val="NoSpacing"/>
      </w:pPr>
    </w:p>
    <w:p w14:paraId="292E8424" w14:textId="77777777" w:rsidR="00F47F65" w:rsidRPr="00F47F65" w:rsidRDefault="00F47F65" w:rsidP="00DC41E0">
      <w:pPr>
        <w:spacing w:line="240" w:lineRule="auto"/>
        <w:rPr>
          <w:rFonts w:asciiTheme="majorBidi" w:eastAsia="Times New Roman" w:hAnsiTheme="majorBidi" w:cstheme="majorBidi"/>
          <w:i/>
        </w:rPr>
      </w:pPr>
      <w:r w:rsidRPr="00F47F65">
        <w:rPr>
          <w:rFonts w:asciiTheme="majorBidi" w:eastAsia="Times New Roman" w:hAnsiTheme="majorBidi" w:cstheme="majorBidi"/>
          <w:i/>
        </w:rPr>
        <w:lastRenderedPageBreak/>
        <w:t>For</w:t>
      </w:r>
      <w:r w:rsidR="00DC41E0" w:rsidRPr="00F47F65">
        <w:rPr>
          <w:rFonts w:asciiTheme="majorBidi" w:eastAsia="Times New Roman" w:hAnsiTheme="majorBidi" w:cstheme="majorBidi"/>
          <w:i/>
        </w:rPr>
        <w:t xml:space="preserve"> the communities you will serve? </w:t>
      </w:r>
    </w:p>
    <w:p w14:paraId="7890316A" w14:textId="12B552AE" w:rsidR="00F47F65" w:rsidRDefault="00F47F65" w:rsidP="00DC41E0">
      <w:pPr>
        <w:spacing w:line="240" w:lineRule="auto"/>
        <w:rPr>
          <w:rFonts w:asciiTheme="majorBidi" w:eastAsia="Times New Roman" w:hAnsiTheme="majorBidi" w:cstheme="majorBidi"/>
        </w:rPr>
      </w:pPr>
      <w:r>
        <w:rPr>
          <w:rFonts w:asciiTheme="majorBidi" w:eastAsia="Times New Roman" w:hAnsiTheme="majorBidi" w:cstheme="majorBidi"/>
        </w:rPr>
        <w:t>(1</w:t>
      </w:r>
      <w:r w:rsidR="00CA24EF">
        <w:rPr>
          <w:rFonts w:asciiTheme="majorBidi" w:eastAsia="Times New Roman" w:hAnsiTheme="majorBidi" w:cstheme="majorBidi"/>
        </w:rPr>
        <w:t>b</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Those communities (whether new or existing) will recognize their identity and life as grounded in God’s love for the world.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73620CD1" w14:textId="77777777" w:rsidTr="00CA24EF">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93B4F2" w14:textId="77777777" w:rsidR="00CA24EF" w:rsidRDefault="00CA24EF">
            <w:pPr>
              <w:spacing w:after="0" w:line="240" w:lineRule="auto"/>
              <w:rPr>
                <w:rFonts w:ascii="Arial" w:hAnsi="Arial"/>
                <w:sz w:val="20"/>
                <w:szCs w:val="20"/>
              </w:rPr>
            </w:pPr>
            <w:r>
              <w:rPr>
                <w:rFonts w:ascii="Arial" w:hAnsi="Arial"/>
                <w:sz w:val="20"/>
                <w:szCs w:val="20"/>
              </w:rPr>
              <w:t>Score:</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9189D9"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28A82C4E" w14:textId="77777777" w:rsidTr="00CA24EF">
        <w:tc>
          <w:tcPr>
            <w:tcW w:w="2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92969B"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9A86257"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BD19FFC"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3F37477"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6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C7E4FA" w14:textId="77777777" w:rsidR="00CA24EF" w:rsidRDefault="00CA24EF">
            <w:pPr>
              <w:spacing w:after="0" w:line="240" w:lineRule="auto"/>
              <w:rPr>
                <w:rFonts w:ascii="Cambria" w:hAnsi="Cambria"/>
              </w:rPr>
            </w:pPr>
          </w:p>
        </w:tc>
      </w:tr>
    </w:tbl>
    <w:p w14:paraId="790F18FF" w14:textId="77777777" w:rsidR="00CA24EF" w:rsidRPr="00CA24EF" w:rsidRDefault="00CA24EF" w:rsidP="00CA24EF">
      <w:pPr>
        <w:pStyle w:val="NoSpacing"/>
      </w:pPr>
    </w:p>
    <w:p w14:paraId="04A3057A" w14:textId="38C7EDAC" w:rsidR="00CA24EF" w:rsidRDefault="00F47F65" w:rsidP="00CA24EF">
      <w:pPr>
        <w:spacing w:after="0" w:line="240" w:lineRule="auto"/>
        <w:rPr>
          <w:rFonts w:ascii="Cambria" w:hAnsi="Cambria"/>
        </w:rPr>
      </w:pPr>
      <w:r>
        <w:rPr>
          <w:rFonts w:asciiTheme="majorBidi" w:eastAsia="Times New Roman" w:hAnsiTheme="majorBidi" w:cstheme="majorBidi"/>
        </w:rPr>
        <w:t>(2</w:t>
      </w:r>
      <w:r w:rsidR="00CA24EF">
        <w:rPr>
          <w:rFonts w:asciiTheme="majorBidi" w:eastAsia="Times New Roman" w:hAnsiTheme="majorBidi" w:cstheme="majorBidi"/>
        </w:rPr>
        <w:t>b</w:t>
      </w:r>
      <w:r>
        <w:rPr>
          <w:rFonts w:asciiTheme="majorBidi" w:eastAsia="Times New Roman" w:hAnsiTheme="majorBidi" w:cstheme="majorBidi"/>
        </w:rPr>
        <w:t xml:space="preserve">) </w:t>
      </w:r>
      <w:r w:rsidR="00DC41E0" w:rsidRPr="00CA1A34">
        <w:rPr>
          <w:rFonts w:asciiTheme="majorBidi" w:eastAsia="Times New Roman" w:hAnsiTheme="majorBidi" w:cstheme="majorBidi"/>
        </w:rPr>
        <w:t>They will be communities of ongoing discernment oriented toward the neighbor, willing to take risks and innovate for the sake of bold proclamation and service.</w:t>
      </w:r>
      <w:r w:rsidR="00CA24EF" w:rsidRPr="00CA24EF">
        <w:rPr>
          <w:rFonts w:ascii="Cambria" w:hAnsi="Cambria"/>
        </w:rPr>
        <w:t xml:space="preserve"> </w:t>
      </w:r>
    </w:p>
    <w:p w14:paraId="68F5A444"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6402B626"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15DF3A"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219FF7"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512FFB49"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12AD77"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2958A06"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DDCA8D9"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5466E2A"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D303B" w14:textId="77777777" w:rsidR="00CA24EF" w:rsidRDefault="00CA24EF">
            <w:pPr>
              <w:spacing w:after="0" w:line="240" w:lineRule="auto"/>
              <w:rPr>
                <w:rFonts w:ascii="Cambria" w:hAnsi="Cambria"/>
              </w:rPr>
            </w:pPr>
          </w:p>
        </w:tc>
      </w:tr>
    </w:tbl>
    <w:p w14:paraId="4EC4B5A1" w14:textId="5131A837" w:rsidR="00DC41E0" w:rsidRPr="00CA1A34" w:rsidRDefault="00DC41E0" w:rsidP="00DC41E0">
      <w:pPr>
        <w:spacing w:line="240" w:lineRule="auto"/>
        <w:rPr>
          <w:rFonts w:asciiTheme="majorBidi" w:eastAsia="Times New Roman" w:hAnsiTheme="majorBidi" w:cstheme="majorBidi"/>
        </w:rPr>
      </w:pPr>
    </w:p>
    <w:p w14:paraId="6B78C0B8" w14:textId="3FF2749B" w:rsidR="00DC41E0" w:rsidRPr="00CA1A34" w:rsidRDefault="00D17686" w:rsidP="00DC41E0">
      <w:pPr>
        <w:spacing w:line="240" w:lineRule="auto"/>
        <w:rPr>
          <w:rFonts w:asciiTheme="majorBidi" w:eastAsia="Times New Roman" w:hAnsiTheme="majorBidi" w:cstheme="majorBidi"/>
        </w:rPr>
      </w:pPr>
      <w:r>
        <w:rPr>
          <w:rFonts w:asciiTheme="majorBidi" w:eastAsia="Times New Roman" w:hAnsiTheme="majorBidi" w:cstheme="majorBidi"/>
          <w:b/>
        </w:rPr>
        <w:t>C</w:t>
      </w:r>
      <w:r w:rsidR="00DC41E0" w:rsidRPr="00CA1A34">
        <w:rPr>
          <w:rFonts w:asciiTheme="majorBidi" w:eastAsia="Times New Roman" w:hAnsiTheme="majorBidi" w:cstheme="majorBidi"/>
          <w:b/>
        </w:rPr>
        <w:t>.  CML graduates will have a critical understanding of leadership and the development of one’s own gifts for leadership in particular ministry contexts.</w:t>
      </w:r>
    </w:p>
    <w:p w14:paraId="6F16CCA0" w14:textId="108F22B0" w:rsidR="00AB50FC" w:rsidRPr="00AB50FC" w:rsidRDefault="00AB50FC" w:rsidP="00DC41E0">
      <w:pPr>
        <w:spacing w:line="240" w:lineRule="auto"/>
        <w:rPr>
          <w:rFonts w:asciiTheme="majorBidi" w:eastAsia="Times New Roman" w:hAnsiTheme="majorBidi" w:cstheme="majorBidi"/>
          <w:i/>
        </w:rPr>
      </w:pPr>
      <w:r w:rsidRPr="00AB50FC">
        <w:rPr>
          <w:rFonts w:asciiTheme="majorBidi" w:eastAsia="Times New Roman" w:hAnsiTheme="majorBidi" w:cstheme="majorBidi"/>
          <w:i/>
        </w:rPr>
        <w:t>For yourself:</w:t>
      </w:r>
    </w:p>
    <w:p w14:paraId="65C1F8B0" w14:textId="77777777" w:rsidR="00CA24EF" w:rsidRDefault="00AB50FC" w:rsidP="00CA24EF">
      <w:pPr>
        <w:spacing w:after="0" w:line="240" w:lineRule="auto"/>
        <w:rPr>
          <w:rFonts w:asciiTheme="majorBidi" w:eastAsia="Times New Roman" w:hAnsiTheme="majorBidi" w:cstheme="majorBidi"/>
        </w:rPr>
      </w:pPr>
      <w:r>
        <w:rPr>
          <w:rFonts w:asciiTheme="majorBidi" w:eastAsia="Times New Roman" w:hAnsiTheme="majorBidi" w:cstheme="majorBidi"/>
        </w:rPr>
        <w:t>(1</w:t>
      </w:r>
      <w:r w:rsidR="00CA24EF">
        <w:rPr>
          <w:rFonts w:asciiTheme="majorBidi" w:eastAsia="Times New Roman" w:hAnsiTheme="majorBidi" w:cstheme="majorBidi"/>
        </w:rPr>
        <w:t>c</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become knowledgeable of key insights from the social science literature on organizations and leadership and be able to affirm and critique that literature theologically. </w:t>
      </w:r>
    </w:p>
    <w:p w14:paraId="53C24746"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15F33FB8"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6E5838"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3B45D7"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44369019"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FE03E00"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8B75CC4"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D6EB215"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AB2922A"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9E3A7D" w14:textId="77777777" w:rsidR="00CA24EF" w:rsidRDefault="00CA24EF">
            <w:pPr>
              <w:spacing w:after="0" w:line="240" w:lineRule="auto"/>
              <w:rPr>
                <w:rFonts w:ascii="Cambria" w:hAnsi="Cambria"/>
              </w:rPr>
            </w:pPr>
          </w:p>
        </w:tc>
      </w:tr>
    </w:tbl>
    <w:p w14:paraId="4EB097C9" w14:textId="32ABBB2A" w:rsidR="00AB50FC" w:rsidRDefault="00AB50FC" w:rsidP="00DC41E0">
      <w:pPr>
        <w:spacing w:line="240" w:lineRule="auto"/>
        <w:rPr>
          <w:rFonts w:asciiTheme="majorBidi" w:eastAsia="Times New Roman" w:hAnsiTheme="majorBidi" w:cstheme="majorBidi"/>
        </w:rPr>
      </w:pPr>
    </w:p>
    <w:p w14:paraId="0F07F170" w14:textId="77777777" w:rsidR="00CA24EF" w:rsidRDefault="00AB50FC" w:rsidP="00CA24EF">
      <w:pPr>
        <w:spacing w:after="0" w:line="240" w:lineRule="auto"/>
        <w:rPr>
          <w:rFonts w:asciiTheme="majorBidi" w:eastAsia="Times New Roman" w:hAnsiTheme="majorBidi" w:cstheme="majorBidi"/>
        </w:rPr>
      </w:pPr>
      <w:r>
        <w:rPr>
          <w:rFonts w:asciiTheme="majorBidi" w:eastAsia="Times New Roman" w:hAnsiTheme="majorBidi" w:cstheme="majorBidi"/>
        </w:rPr>
        <w:t>(2</w:t>
      </w:r>
      <w:r w:rsidR="00CA24EF">
        <w:rPr>
          <w:rFonts w:asciiTheme="majorBidi" w:eastAsia="Times New Roman" w:hAnsiTheme="majorBidi" w:cstheme="majorBidi"/>
        </w:rPr>
        <w:t>c</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develop a working theology of leadership that will inform your own ministry. </w:t>
      </w:r>
    </w:p>
    <w:p w14:paraId="5F352364"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72AB1251"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EC6056B"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CAA865"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6D959877"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7EA8F49"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C879FAF"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2A05F74F"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41ED598E"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17DD8" w14:textId="77777777" w:rsidR="00CA24EF" w:rsidRDefault="00CA24EF">
            <w:pPr>
              <w:spacing w:after="0" w:line="240" w:lineRule="auto"/>
              <w:rPr>
                <w:rFonts w:ascii="Cambria" w:hAnsi="Cambria"/>
              </w:rPr>
            </w:pPr>
          </w:p>
        </w:tc>
      </w:tr>
    </w:tbl>
    <w:p w14:paraId="04404BFC" w14:textId="01381AC5" w:rsidR="00AB50FC" w:rsidRDefault="00AB50FC" w:rsidP="00DC41E0">
      <w:pPr>
        <w:spacing w:line="240" w:lineRule="auto"/>
        <w:rPr>
          <w:rFonts w:asciiTheme="majorBidi" w:eastAsia="Times New Roman" w:hAnsiTheme="majorBidi" w:cstheme="majorBidi"/>
        </w:rPr>
      </w:pPr>
    </w:p>
    <w:p w14:paraId="1F08C816" w14:textId="18FA41FD" w:rsidR="00CA24EF" w:rsidRDefault="00AB50FC" w:rsidP="00CA24EF">
      <w:pPr>
        <w:spacing w:after="0" w:line="240" w:lineRule="auto"/>
        <w:rPr>
          <w:rFonts w:ascii="Cambria" w:hAnsi="Cambria"/>
        </w:rPr>
      </w:pPr>
      <w:r>
        <w:rPr>
          <w:rFonts w:asciiTheme="majorBidi" w:eastAsia="Times New Roman" w:hAnsiTheme="majorBidi" w:cstheme="majorBidi"/>
        </w:rPr>
        <w:lastRenderedPageBreak/>
        <w:t>(3</w:t>
      </w:r>
      <w:r w:rsidR="00CA24EF">
        <w:rPr>
          <w:rFonts w:asciiTheme="majorBidi" w:eastAsia="Times New Roman" w:hAnsiTheme="majorBidi" w:cstheme="majorBidi"/>
        </w:rPr>
        <w:t>c</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discern your own gifts in relationship to others in the body of Christ.</w:t>
      </w:r>
      <w:r w:rsidR="00CA24EF" w:rsidRPr="00CA24EF">
        <w:rPr>
          <w:rFonts w:ascii="Cambria" w:hAnsi="Cambria"/>
        </w:rPr>
        <w:t xml:space="preserve"> </w:t>
      </w:r>
    </w:p>
    <w:p w14:paraId="149BA0CD"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6F35DF5B"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EF0B5C8"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7A8B10"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748121CA"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C695DB"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D6FA655"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1F4CF86D"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6E341F7"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68ECD" w14:textId="77777777" w:rsidR="00CA24EF" w:rsidRDefault="00CA24EF">
            <w:pPr>
              <w:spacing w:after="0" w:line="240" w:lineRule="auto"/>
              <w:rPr>
                <w:rFonts w:ascii="Cambria" w:hAnsi="Cambria"/>
              </w:rPr>
            </w:pPr>
          </w:p>
        </w:tc>
      </w:tr>
    </w:tbl>
    <w:p w14:paraId="12864DE1" w14:textId="6067A93E" w:rsidR="00DC41E0" w:rsidRPr="00CA1A34" w:rsidRDefault="00DC41E0" w:rsidP="00DC41E0">
      <w:pPr>
        <w:spacing w:line="240" w:lineRule="auto"/>
        <w:rPr>
          <w:rFonts w:asciiTheme="majorBidi" w:eastAsia="Times New Roman" w:hAnsiTheme="majorBidi" w:cstheme="majorBidi"/>
        </w:rPr>
      </w:pPr>
    </w:p>
    <w:p w14:paraId="44C855BB" w14:textId="77777777" w:rsidR="00AB50FC" w:rsidRPr="00AB50FC" w:rsidRDefault="00AB50FC" w:rsidP="00DC41E0">
      <w:pPr>
        <w:spacing w:line="240" w:lineRule="auto"/>
        <w:rPr>
          <w:rFonts w:asciiTheme="majorBidi" w:eastAsia="Times New Roman" w:hAnsiTheme="majorBidi" w:cstheme="majorBidi"/>
          <w:i/>
        </w:rPr>
      </w:pPr>
      <w:r w:rsidRPr="00AB50FC">
        <w:rPr>
          <w:rFonts w:asciiTheme="majorBidi" w:eastAsia="Times New Roman" w:hAnsiTheme="majorBidi" w:cstheme="majorBidi"/>
          <w:i/>
        </w:rPr>
        <w:t>For the communities you will serve:</w:t>
      </w:r>
      <w:r w:rsidR="00DC41E0" w:rsidRPr="00AB50FC">
        <w:rPr>
          <w:rFonts w:asciiTheme="majorBidi" w:eastAsia="Times New Roman" w:hAnsiTheme="majorBidi" w:cstheme="majorBidi"/>
          <w:i/>
        </w:rPr>
        <w:t xml:space="preserve"> </w:t>
      </w:r>
    </w:p>
    <w:p w14:paraId="31770261" w14:textId="77777777" w:rsidR="00CA24EF" w:rsidRDefault="00AB50FC" w:rsidP="00CA24EF">
      <w:pPr>
        <w:spacing w:after="0" w:line="240" w:lineRule="auto"/>
        <w:rPr>
          <w:rFonts w:asciiTheme="majorBidi" w:eastAsia="Times New Roman" w:hAnsiTheme="majorBidi" w:cstheme="majorBidi"/>
        </w:rPr>
      </w:pPr>
      <w:r>
        <w:rPr>
          <w:rFonts w:asciiTheme="majorBidi" w:eastAsia="Times New Roman" w:hAnsiTheme="majorBidi" w:cstheme="majorBidi"/>
        </w:rPr>
        <w:t>(1</w:t>
      </w:r>
      <w:r w:rsidR="00CA24EF">
        <w:rPr>
          <w:rFonts w:asciiTheme="majorBidi" w:eastAsia="Times New Roman" w:hAnsiTheme="majorBidi" w:cstheme="majorBidi"/>
        </w:rPr>
        <w:t>c</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These communities will experience you as a differentiated leader who encourages, equips, and empowers others for ministry. </w:t>
      </w:r>
    </w:p>
    <w:p w14:paraId="29135785"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1A728AE5"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A304E0"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FEE3B6"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1CE6FD62"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473B80"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42C25BD7"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54A25BE"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896AD4E"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838DE2" w14:textId="77777777" w:rsidR="00CA24EF" w:rsidRDefault="00CA24EF">
            <w:pPr>
              <w:spacing w:after="0" w:line="240" w:lineRule="auto"/>
              <w:rPr>
                <w:rFonts w:ascii="Cambria" w:hAnsi="Cambria"/>
              </w:rPr>
            </w:pPr>
          </w:p>
        </w:tc>
      </w:tr>
    </w:tbl>
    <w:p w14:paraId="661144BC" w14:textId="77777777" w:rsidR="00CA24EF" w:rsidRDefault="00CA24EF" w:rsidP="00CA24EF">
      <w:pPr>
        <w:spacing w:after="0" w:line="240" w:lineRule="auto"/>
        <w:rPr>
          <w:rFonts w:asciiTheme="majorBidi" w:eastAsia="Times New Roman" w:hAnsiTheme="majorBidi" w:cstheme="majorBidi"/>
        </w:rPr>
      </w:pPr>
    </w:p>
    <w:p w14:paraId="501A2B27" w14:textId="77D10756" w:rsidR="00CA24EF" w:rsidRDefault="00AB50FC" w:rsidP="00CA24EF">
      <w:pPr>
        <w:spacing w:after="0" w:line="240" w:lineRule="auto"/>
        <w:rPr>
          <w:rFonts w:ascii="Cambria" w:hAnsi="Cambria"/>
        </w:rPr>
      </w:pPr>
      <w:r>
        <w:rPr>
          <w:rFonts w:asciiTheme="majorBidi" w:eastAsia="Times New Roman" w:hAnsiTheme="majorBidi" w:cstheme="majorBidi"/>
        </w:rPr>
        <w:t>(2</w:t>
      </w:r>
      <w:r w:rsidR="00CA24EF">
        <w:rPr>
          <w:rFonts w:asciiTheme="majorBidi" w:eastAsia="Times New Roman" w:hAnsiTheme="majorBidi" w:cstheme="majorBidi"/>
        </w:rPr>
        <w:t>c</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be able to contextualize your understanding of leadership so that the communities you serve will discover and develop their own gifts for leadership.</w:t>
      </w:r>
      <w:r w:rsidR="00CA24EF" w:rsidRPr="00CA24EF">
        <w:rPr>
          <w:rFonts w:ascii="Cambria" w:hAnsi="Cambria"/>
        </w:rPr>
        <w:t xml:space="preserve"> </w:t>
      </w:r>
    </w:p>
    <w:p w14:paraId="3F86BBB6"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52F3CC7E"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F65308"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C27E9"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1140A39A"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F8D61D"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7E3B0D4B"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A79F2B4"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7360B1FD"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92581" w14:textId="77777777" w:rsidR="00CA24EF" w:rsidRDefault="00CA24EF">
            <w:pPr>
              <w:spacing w:after="0" w:line="240" w:lineRule="auto"/>
              <w:rPr>
                <w:rFonts w:ascii="Cambria" w:hAnsi="Cambria"/>
              </w:rPr>
            </w:pPr>
          </w:p>
        </w:tc>
      </w:tr>
    </w:tbl>
    <w:p w14:paraId="45666E1B" w14:textId="615481FD" w:rsidR="00DC41E0" w:rsidRPr="00CA1A34" w:rsidRDefault="00DC41E0" w:rsidP="00DC41E0">
      <w:pPr>
        <w:spacing w:line="240" w:lineRule="auto"/>
        <w:rPr>
          <w:rFonts w:asciiTheme="majorBidi" w:eastAsia="Times New Roman" w:hAnsiTheme="majorBidi" w:cstheme="majorBidi"/>
        </w:rPr>
      </w:pPr>
    </w:p>
    <w:p w14:paraId="059AD296" w14:textId="55E97231" w:rsidR="00DC41E0" w:rsidRPr="00CA1A34" w:rsidRDefault="00D90C71" w:rsidP="00DC41E0">
      <w:pPr>
        <w:spacing w:line="240" w:lineRule="auto"/>
        <w:rPr>
          <w:rFonts w:asciiTheme="majorBidi" w:eastAsia="Times New Roman" w:hAnsiTheme="majorBidi" w:cstheme="majorBidi"/>
        </w:rPr>
      </w:pPr>
      <w:r>
        <w:rPr>
          <w:rFonts w:asciiTheme="majorBidi" w:eastAsia="Times New Roman" w:hAnsiTheme="majorBidi" w:cstheme="majorBidi"/>
          <w:b/>
        </w:rPr>
        <w:t>D</w:t>
      </w:r>
      <w:r w:rsidR="00DC41E0" w:rsidRPr="00CA1A34">
        <w:rPr>
          <w:rFonts w:asciiTheme="majorBidi" w:eastAsia="Times New Roman" w:hAnsiTheme="majorBidi" w:cstheme="majorBidi"/>
          <w:b/>
        </w:rPr>
        <w:t>.  CML graduates will be able to tell the gospel story vibrantly in particular ministry contexts and through different practices of ministry.</w:t>
      </w:r>
    </w:p>
    <w:p w14:paraId="7FC660FB" w14:textId="77777777" w:rsidR="00D90C71" w:rsidRDefault="00D90C71" w:rsidP="00DC41E0">
      <w:pPr>
        <w:spacing w:line="240" w:lineRule="auto"/>
        <w:rPr>
          <w:rFonts w:asciiTheme="majorBidi" w:eastAsia="Times New Roman" w:hAnsiTheme="majorBidi" w:cstheme="majorBidi"/>
        </w:rPr>
      </w:pPr>
      <w:r>
        <w:rPr>
          <w:rFonts w:asciiTheme="majorBidi" w:eastAsia="Times New Roman" w:hAnsiTheme="majorBidi" w:cstheme="majorBidi"/>
          <w:i/>
        </w:rPr>
        <w:t>For yourself:</w:t>
      </w:r>
    </w:p>
    <w:p w14:paraId="48DE9367" w14:textId="2F9F1163" w:rsidR="00CA24EF" w:rsidRDefault="00D90C71" w:rsidP="00CA24EF">
      <w:pPr>
        <w:spacing w:line="240" w:lineRule="auto"/>
        <w:rPr>
          <w:rFonts w:ascii="Cambria" w:hAnsi="Cambria"/>
        </w:rPr>
      </w:pPr>
      <w:r>
        <w:rPr>
          <w:rFonts w:asciiTheme="majorBidi" w:eastAsia="Times New Roman" w:hAnsiTheme="majorBidi" w:cstheme="majorBidi"/>
        </w:rPr>
        <w:t>(1</w:t>
      </w:r>
      <w:r w:rsidR="00CA24EF">
        <w:rPr>
          <w:rFonts w:asciiTheme="majorBidi" w:eastAsia="Times New Roman" w:hAnsiTheme="majorBidi" w:cstheme="majorBidi"/>
        </w:rPr>
        <w:t>d</w:t>
      </w:r>
      <w:r>
        <w:rPr>
          <w:rFonts w:asciiTheme="majorBidi" w:eastAsia="Times New Roman" w:hAnsiTheme="majorBidi" w:cstheme="majorBidi"/>
        </w:rPr>
        <w:t>) Y</w:t>
      </w:r>
      <w:r w:rsidR="00DC41E0" w:rsidRPr="00CA1A34">
        <w:rPr>
          <w:rFonts w:asciiTheme="majorBidi" w:eastAsia="Times New Roman" w:hAnsiTheme="majorBidi" w:cstheme="majorBidi"/>
        </w:rPr>
        <w:t xml:space="preserve">ou will be fluent with the good news of God in Jesus Christ and passionate about its proclamation.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08927C15"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DC9C53D"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A0816F"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4473F587"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6AEF5A9"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11351E7"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4D39C7FC"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CB9E9CF"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4B8D2E" w14:textId="77777777" w:rsidR="00CA24EF" w:rsidRDefault="00CA24EF">
            <w:pPr>
              <w:spacing w:after="0" w:line="240" w:lineRule="auto"/>
              <w:rPr>
                <w:rFonts w:ascii="Cambria" w:hAnsi="Cambria"/>
              </w:rPr>
            </w:pPr>
          </w:p>
        </w:tc>
      </w:tr>
    </w:tbl>
    <w:p w14:paraId="74F57870" w14:textId="77777777" w:rsidR="00CA24EF" w:rsidRDefault="00CA24EF" w:rsidP="00CA24EF">
      <w:pPr>
        <w:pStyle w:val="NoSpacing"/>
      </w:pPr>
    </w:p>
    <w:p w14:paraId="61DA55D8" w14:textId="77777777" w:rsidR="00201D8A" w:rsidRPr="00CA24EF" w:rsidRDefault="00201D8A" w:rsidP="00CA24EF">
      <w:pPr>
        <w:pStyle w:val="NoSpacing"/>
      </w:pPr>
    </w:p>
    <w:p w14:paraId="09A02F04" w14:textId="77777777" w:rsidR="00CA24EF" w:rsidRDefault="00D90C71" w:rsidP="00CA24EF">
      <w:pPr>
        <w:spacing w:after="0" w:line="240" w:lineRule="auto"/>
        <w:rPr>
          <w:rFonts w:asciiTheme="majorBidi" w:eastAsia="Times New Roman" w:hAnsiTheme="majorBidi" w:cstheme="majorBidi"/>
        </w:rPr>
      </w:pPr>
      <w:r>
        <w:rPr>
          <w:rFonts w:asciiTheme="majorBidi" w:eastAsia="Times New Roman" w:hAnsiTheme="majorBidi" w:cstheme="majorBidi"/>
        </w:rPr>
        <w:lastRenderedPageBreak/>
        <w:t>(2</w:t>
      </w:r>
      <w:r w:rsidR="00CA24EF">
        <w:rPr>
          <w:rFonts w:asciiTheme="majorBidi" w:eastAsia="Times New Roman" w:hAnsiTheme="majorBidi" w:cstheme="majorBidi"/>
        </w:rPr>
        <w:t>d</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recognize that such proclamation requires deep listening to the neighbor and that faithful witness to the gospel takes different forms in different times and places. </w:t>
      </w:r>
    </w:p>
    <w:p w14:paraId="05AC950A"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07F306B9"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3871C3"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D71205A"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758B8CFC"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559B83"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1C3B9BD3"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5D5C013"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4366B3F"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BD41A1" w14:textId="77777777" w:rsidR="00CA24EF" w:rsidRDefault="00CA24EF">
            <w:pPr>
              <w:spacing w:after="0" w:line="240" w:lineRule="auto"/>
              <w:rPr>
                <w:rFonts w:ascii="Cambria" w:hAnsi="Cambria"/>
              </w:rPr>
            </w:pPr>
          </w:p>
        </w:tc>
      </w:tr>
    </w:tbl>
    <w:p w14:paraId="48DE4CEA" w14:textId="77777777" w:rsidR="00CA24EF" w:rsidRPr="00CA24EF" w:rsidRDefault="00CA24EF" w:rsidP="00CA24EF">
      <w:pPr>
        <w:pStyle w:val="NoSpacing"/>
      </w:pPr>
      <w:bookmarkStart w:id="0" w:name="_GoBack"/>
      <w:bookmarkEnd w:id="0"/>
    </w:p>
    <w:p w14:paraId="6CEBC137" w14:textId="77777777" w:rsidR="00D90C71" w:rsidRPr="00D90C71" w:rsidRDefault="00D90C71" w:rsidP="00DC41E0">
      <w:pPr>
        <w:spacing w:line="240" w:lineRule="auto"/>
        <w:rPr>
          <w:rFonts w:asciiTheme="majorBidi" w:eastAsia="Times New Roman" w:hAnsiTheme="majorBidi" w:cstheme="majorBidi"/>
          <w:i/>
        </w:rPr>
      </w:pPr>
      <w:r w:rsidRPr="00D90C71">
        <w:rPr>
          <w:rFonts w:asciiTheme="majorBidi" w:eastAsia="Times New Roman" w:hAnsiTheme="majorBidi" w:cstheme="majorBidi"/>
          <w:i/>
        </w:rPr>
        <w:t>For the communities you will serve:</w:t>
      </w:r>
      <w:r w:rsidR="00DC41E0" w:rsidRPr="00D90C71">
        <w:rPr>
          <w:rFonts w:asciiTheme="majorBidi" w:eastAsia="Times New Roman" w:hAnsiTheme="majorBidi" w:cstheme="majorBidi"/>
          <w:i/>
        </w:rPr>
        <w:t xml:space="preserve"> </w:t>
      </w:r>
    </w:p>
    <w:p w14:paraId="038AA32D" w14:textId="5AD151E3" w:rsidR="00CA24EF" w:rsidRDefault="00D90C71" w:rsidP="00CA24EF">
      <w:pPr>
        <w:spacing w:line="240" w:lineRule="auto"/>
        <w:rPr>
          <w:rFonts w:ascii="Cambria" w:hAnsi="Cambria"/>
        </w:rPr>
      </w:pPr>
      <w:r>
        <w:rPr>
          <w:rFonts w:asciiTheme="majorBidi" w:eastAsia="Times New Roman" w:hAnsiTheme="majorBidi" w:cstheme="majorBidi"/>
        </w:rPr>
        <w:t>(1</w:t>
      </w:r>
      <w:r w:rsidR="00CA24EF">
        <w:rPr>
          <w:rFonts w:asciiTheme="majorBidi" w:eastAsia="Times New Roman" w:hAnsiTheme="majorBidi" w:cstheme="majorBidi"/>
        </w:rPr>
        <w:t>d</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These communities will hear the gospel proclaimed holistically through your life and ministry.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1ADD6184"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A2B110"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6FAA1A"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411196C1"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F2D607"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409928D"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E47F40D"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596A85D7"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9D7154" w14:textId="77777777" w:rsidR="00CA24EF" w:rsidRDefault="00CA24EF">
            <w:pPr>
              <w:spacing w:after="0" w:line="240" w:lineRule="auto"/>
              <w:rPr>
                <w:rFonts w:ascii="Cambria" w:hAnsi="Cambria"/>
              </w:rPr>
            </w:pPr>
          </w:p>
        </w:tc>
      </w:tr>
    </w:tbl>
    <w:p w14:paraId="13399443" w14:textId="77777777" w:rsidR="00CA24EF" w:rsidRPr="00CA24EF" w:rsidRDefault="00CA24EF" w:rsidP="00CA24EF">
      <w:pPr>
        <w:pStyle w:val="NoSpacing"/>
      </w:pPr>
    </w:p>
    <w:p w14:paraId="5881B294" w14:textId="244752B5" w:rsidR="00CA24EF" w:rsidRDefault="00D90C71" w:rsidP="00CA24EF">
      <w:pPr>
        <w:spacing w:after="0" w:line="240" w:lineRule="auto"/>
        <w:rPr>
          <w:rFonts w:ascii="Cambria" w:hAnsi="Cambria"/>
        </w:rPr>
      </w:pPr>
      <w:r>
        <w:rPr>
          <w:rFonts w:asciiTheme="majorBidi" w:eastAsia="Times New Roman" w:hAnsiTheme="majorBidi" w:cstheme="majorBidi"/>
        </w:rPr>
        <w:t>(2</w:t>
      </w:r>
      <w:r w:rsidR="00CA24EF">
        <w:rPr>
          <w:rFonts w:asciiTheme="majorBidi" w:eastAsia="Times New Roman" w:hAnsiTheme="majorBidi" w:cstheme="majorBidi"/>
        </w:rPr>
        <w:t>d</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be in their midst as a living ambassador of God’s reconciliation of the world in Christ who help them learn and proclaim the good news in their daily lives.</w:t>
      </w:r>
      <w:r w:rsidR="00CA24EF" w:rsidRPr="00CA24EF">
        <w:rPr>
          <w:rFonts w:ascii="Cambria" w:hAnsi="Cambria"/>
        </w:rPr>
        <w:t xml:space="preserve"> </w:t>
      </w:r>
    </w:p>
    <w:p w14:paraId="5F3CB129"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78306E93"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ACB19C"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2658FB"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32F96292"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50EE2A1"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5719239D"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7A7811E0"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6B52C864"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E94A5" w14:textId="77777777" w:rsidR="00CA24EF" w:rsidRDefault="00CA24EF">
            <w:pPr>
              <w:spacing w:after="0" w:line="240" w:lineRule="auto"/>
              <w:rPr>
                <w:rFonts w:ascii="Cambria" w:hAnsi="Cambria"/>
              </w:rPr>
            </w:pPr>
          </w:p>
        </w:tc>
      </w:tr>
    </w:tbl>
    <w:p w14:paraId="10268371" w14:textId="5B480505" w:rsidR="00DC41E0" w:rsidRPr="00CA1A34" w:rsidRDefault="00DC41E0" w:rsidP="00DC41E0">
      <w:pPr>
        <w:spacing w:line="240" w:lineRule="auto"/>
        <w:rPr>
          <w:rFonts w:asciiTheme="majorBidi" w:eastAsia="Times New Roman" w:hAnsiTheme="majorBidi" w:cstheme="majorBidi"/>
        </w:rPr>
      </w:pPr>
    </w:p>
    <w:p w14:paraId="308D4D4F" w14:textId="01CE44A0" w:rsidR="00DC41E0" w:rsidRPr="00CA1A34" w:rsidRDefault="009E77C3" w:rsidP="00DC41E0">
      <w:pPr>
        <w:spacing w:line="240" w:lineRule="auto"/>
        <w:rPr>
          <w:rFonts w:asciiTheme="majorBidi" w:eastAsia="Times New Roman" w:hAnsiTheme="majorBidi" w:cstheme="majorBidi"/>
        </w:rPr>
      </w:pPr>
      <w:r>
        <w:rPr>
          <w:rFonts w:asciiTheme="majorBidi" w:eastAsia="Times New Roman" w:hAnsiTheme="majorBidi" w:cstheme="majorBidi"/>
          <w:b/>
        </w:rPr>
        <w:t>E</w:t>
      </w:r>
      <w:r w:rsidR="00DC41E0" w:rsidRPr="00CA1A34">
        <w:rPr>
          <w:rFonts w:asciiTheme="majorBidi" w:eastAsia="Times New Roman" w:hAnsiTheme="majorBidi" w:cstheme="majorBidi"/>
          <w:b/>
        </w:rPr>
        <w:t>.  CML graduates will develop the ability to engage social scientific research for interpreting contexts for participation in God’s mission in the world.</w:t>
      </w:r>
    </w:p>
    <w:p w14:paraId="6A5D9BE5" w14:textId="77777777" w:rsidR="009E77C3" w:rsidRDefault="009E77C3" w:rsidP="00DC41E0">
      <w:pPr>
        <w:spacing w:line="240" w:lineRule="auto"/>
        <w:rPr>
          <w:rFonts w:asciiTheme="majorBidi" w:eastAsia="Times New Roman" w:hAnsiTheme="majorBidi" w:cstheme="majorBidi"/>
        </w:rPr>
      </w:pPr>
      <w:r>
        <w:rPr>
          <w:rFonts w:asciiTheme="majorBidi" w:eastAsia="Times New Roman" w:hAnsiTheme="majorBidi" w:cstheme="majorBidi"/>
          <w:i/>
        </w:rPr>
        <w:t>For yourself:</w:t>
      </w:r>
      <w:r w:rsidR="00DC41E0" w:rsidRPr="00CA1A34">
        <w:rPr>
          <w:rFonts w:asciiTheme="majorBidi" w:eastAsia="Times New Roman" w:hAnsiTheme="majorBidi" w:cstheme="majorBidi"/>
        </w:rPr>
        <w:t xml:space="preserve"> </w:t>
      </w:r>
    </w:p>
    <w:p w14:paraId="0ECC0888" w14:textId="77777777" w:rsidR="00CA24EF" w:rsidRDefault="009E77C3" w:rsidP="00CA24EF">
      <w:pPr>
        <w:spacing w:after="0" w:line="240" w:lineRule="auto"/>
        <w:rPr>
          <w:rFonts w:asciiTheme="majorBidi" w:eastAsia="Times New Roman" w:hAnsiTheme="majorBidi" w:cstheme="majorBidi"/>
        </w:rPr>
      </w:pPr>
      <w:r>
        <w:rPr>
          <w:rFonts w:asciiTheme="majorBidi" w:eastAsia="Times New Roman" w:hAnsiTheme="majorBidi" w:cstheme="majorBidi"/>
        </w:rPr>
        <w:t>(1</w:t>
      </w:r>
      <w:r w:rsidR="00CA24EF">
        <w:rPr>
          <w:rFonts w:asciiTheme="majorBidi" w:eastAsia="Times New Roman" w:hAnsiTheme="majorBidi" w:cstheme="majorBidi"/>
        </w:rPr>
        <w:t>e</w:t>
      </w:r>
      <w:r>
        <w:rPr>
          <w:rFonts w:asciiTheme="majorBidi" w:eastAsia="Times New Roman" w:hAnsiTheme="majorBidi" w:cstheme="majorBidi"/>
        </w:rPr>
        <w:t xml:space="preserve">) </w:t>
      </w:r>
      <w:r w:rsidR="00DC41E0" w:rsidRPr="00CA1A34">
        <w:rPr>
          <w:rFonts w:asciiTheme="majorBidi" w:eastAsia="Times New Roman" w:hAnsiTheme="majorBidi" w:cstheme="majorBidi"/>
        </w:rPr>
        <w:t xml:space="preserve">You will draw on the wisdom of a variety of methods for attending to particular communities for the sake of leadership, witness, and service. </w:t>
      </w:r>
    </w:p>
    <w:p w14:paraId="531E3955"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467E7C7D"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6FF5EA"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39E7CE"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6B486381"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D7A9927"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635273E3"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6D34BC14"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B204BB2"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04AC07" w14:textId="77777777" w:rsidR="00CA24EF" w:rsidRDefault="00CA24EF">
            <w:pPr>
              <w:spacing w:after="0" w:line="240" w:lineRule="auto"/>
              <w:rPr>
                <w:rFonts w:ascii="Cambria" w:hAnsi="Cambria"/>
              </w:rPr>
            </w:pPr>
          </w:p>
        </w:tc>
      </w:tr>
    </w:tbl>
    <w:p w14:paraId="67AF961D" w14:textId="77777777" w:rsidR="00CA24EF" w:rsidRPr="00CA24EF" w:rsidRDefault="00CA24EF" w:rsidP="00CA24EF">
      <w:pPr>
        <w:pStyle w:val="NoSpacing"/>
      </w:pPr>
    </w:p>
    <w:p w14:paraId="376FFDE5" w14:textId="24DF180A" w:rsidR="00CA24EF" w:rsidRDefault="009E77C3" w:rsidP="00CA24EF">
      <w:pPr>
        <w:spacing w:after="0" w:line="240" w:lineRule="auto"/>
        <w:rPr>
          <w:rFonts w:ascii="Cambria" w:hAnsi="Cambria"/>
        </w:rPr>
      </w:pPr>
      <w:r>
        <w:rPr>
          <w:rFonts w:asciiTheme="majorBidi" w:eastAsia="Times New Roman" w:hAnsiTheme="majorBidi" w:cstheme="majorBidi"/>
        </w:rPr>
        <w:lastRenderedPageBreak/>
        <w:t>(2</w:t>
      </w:r>
      <w:r w:rsidR="00CA24EF">
        <w:rPr>
          <w:rFonts w:asciiTheme="majorBidi" w:eastAsia="Times New Roman" w:hAnsiTheme="majorBidi" w:cstheme="majorBidi"/>
        </w:rPr>
        <w:t>e</w:t>
      </w:r>
      <w:r>
        <w:rPr>
          <w:rFonts w:asciiTheme="majorBidi" w:eastAsia="Times New Roman" w:hAnsiTheme="majorBidi" w:cstheme="majorBidi"/>
        </w:rPr>
        <w:t xml:space="preserve">) </w:t>
      </w:r>
      <w:r w:rsidR="00DC41E0" w:rsidRPr="00CA1A34">
        <w:rPr>
          <w:rFonts w:asciiTheme="majorBidi" w:eastAsia="Times New Roman" w:hAnsiTheme="majorBidi" w:cstheme="majorBidi"/>
        </w:rPr>
        <w:t>You will learn to use ethnographic, demographic, and other sociological research tools in order to understand more deeply the life and realities of people in local churches and neighborhoods.</w:t>
      </w:r>
      <w:r w:rsidR="00CA24EF" w:rsidRPr="00CA24EF">
        <w:rPr>
          <w:rFonts w:ascii="Cambria" w:hAnsi="Cambria"/>
        </w:rPr>
        <w:t xml:space="preserve"> </w:t>
      </w:r>
    </w:p>
    <w:p w14:paraId="1DA9F719"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790B90E7"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6C12D4"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31B4AA5"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38EADAF7"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C2DC96"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D954B46"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33757BAC"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D1634A6"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EA2DE" w14:textId="77777777" w:rsidR="00CA24EF" w:rsidRDefault="00CA24EF">
            <w:pPr>
              <w:spacing w:after="0" w:line="240" w:lineRule="auto"/>
              <w:rPr>
                <w:rFonts w:ascii="Cambria" w:hAnsi="Cambria"/>
              </w:rPr>
            </w:pPr>
          </w:p>
        </w:tc>
      </w:tr>
    </w:tbl>
    <w:p w14:paraId="37DB9F93" w14:textId="498A5A41" w:rsidR="00DC41E0" w:rsidRPr="00CA1A34" w:rsidRDefault="00DC41E0" w:rsidP="00DC41E0">
      <w:pPr>
        <w:spacing w:line="240" w:lineRule="auto"/>
        <w:rPr>
          <w:rFonts w:asciiTheme="majorBidi" w:eastAsia="Times New Roman" w:hAnsiTheme="majorBidi" w:cstheme="majorBidi"/>
        </w:rPr>
      </w:pPr>
    </w:p>
    <w:p w14:paraId="4CFFEF8D" w14:textId="77777777" w:rsidR="009E77C3" w:rsidRPr="009E77C3" w:rsidRDefault="009E77C3" w:rsidP="00DC41E0">
      <w:pPr>
        <w:pStyle w:val="NoSpacing"/>
        <w:rPr>
          <w:i/>
        </w:rPr>
      </w:pPr>
      <w:r w:rsidRPr="009E77C3">
        <w:rPr>
          <w:i/>
        </w:rPr>
        <w:t>For the communities you will serve:</w:t>
      </w:r>
      <w:r w:rsidR="00DC41E0" w:rsidRPr="009E77C3">
        <w:rPr>
          <w:i/>
        </w:rPr>
        <w:t xml:space="preserve"> </w:t>
      </w:r>
    </w:p>
    <w:p w14:paraId="562AC092" w14:textId="77777777" w:rsidR="00CA24EF" w:rsidRDefault="009E77C3" w:rsidP="00CA24EF">
      <w:pPr>
        <w:spacing w:after="0" w:line="240" w:lineRule="auto"/>
      </w:pPr>
      <w:r>
        <w:t>(1</w:t>
      </w:r>
      <w:r w:rsidR="00CA24EF">
        <w:t>e</w:t>
      </w:r>
      <w:r>
        <w:t xml:space="preserve">) </w:t>
      </w:r>
      <w:r w:rsidR="00DC41E0" w:rsidRPr="00CA1A34">
        <w:t xml:space="preserve">You will be equipped to lead those communities in exploring deeply who they are in relationship to their neighbors. </w:t>
      </w:r>
    </w:p>
    <w:p w14:paraId="643CD979" w14:textId="77777777" w:rsidR="00CA24EF" w:rsidRPr="00CA24EF" w:rsidRDefault="00CA24EF" w:rsidP="00CA24EF">
      <w:pPr>
        <w:pStyle w:val="NoSpacing"/>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4A8B315C"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12A7376"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9C4837"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4CBC05F1"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F165EB"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3FDFDDDC"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0A4F1392"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16AE88EE"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C7D17A" w14:textId="77777777" w:rsidR="00CA24EF" w:rsidRDefault="00CA24EF">
            <w:pPr>
              <w:spacing w:after="0" w:line="240" w:lineRule="auto"/>
              <w:rPr>
                <w:rFonts w:ascii="Cambria" w:hAnsi="Cambria"/>
              </w:rPr>
            </w:pPr>
          </w:p>
        </w:tc>
      </w:tr>
    </w:tbl>
    <w:p w14:paraId="73429035" w14:textId="1C794E27" w:rsidR="009E77C3" w:rsidRDefault="009E77C3" w:rsidP="00DC41E0">
      <w:pPr>
        <w:pStyle w:val="NoSpacing"/>
      </w:pPr>
    </w:p>
    <w:p w14:paraId="7F859600" w14:textId="321F3201" w:rsidR="00DC41E0" w:rsidRDefault="009E77C3" w:rsidP="00DC41E0">
      <w:pPr>
        <w:pStyle w:val="NoSpacing"/>
      </w:pPr>
      <w:r>
        <w:t>(2</w:t>
      </w:r>
      <w:r w:rsidR="005C7083">
        <w:t>e</w:t>
      </w:r>
      <w:r>
        <w:t xml:space="preserve">) </w:t>
      </w:r>
      <w:r w:rsidR="00DC41E0" w:rsidRPr="00CA1A34">
        <w:t>You will help them face the challenges and opportunities that exist in proclaiming the gospel and serving others in today’s diverse,</w:t>
      </w:r>
      <w:r w:rsidR="00DC41E0">
        <w:t xml:space="preserve"> pluralistic world. </w:t>
      </w:r>
    </w:p>
    <w:p w14:paraId="731CE064" w14:textId="77777777" w:rsidR="00CA24EF" w:rsidRDefault="00CA24EF" w:rsidP="00CA24EF">
      <w:pPr>
        <w:spacing w:after="0" w:line="240" w:lineRule="auto"/>
        <w:rPr>
          <w:rFonts w:ascii="Cambria" w:hAnsi="Cambria"/>
        </w:rPr>
      </w:pP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34"/>
        <w:gridCol w:w="6444"/>
      </w:tblGrid>
      <w:tr w:rsidR="00CA24EF" w14:paraId="033A0C6A"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5D957F6" w14:textId="77777777" w:rsidR="00CA24EF" w:rsidRDefault="00CA24EF">
            <w:pPr>
              <w:spacing w:after="0" w:line="240" w:lineRule="auto"/>
              <w:rPr>
                <w:rFonts w:ascii="Arial" w:hAnsi="Arial"/>
                <w:sz w:val="20"/>
                <w:szCs w:val="20"/>
              </w:rPr>
            </w:pPr>
            <w:r>
              <w:rPr>
                <w:rFonts w:ascii="Arial" w:hAnsi="Arial"/>
                <w:sz w:val="20"/>
                <w:szCs w:val="20"/>
              </w:rPr>
              <w:t>Score:</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105281" w14:textId="77777777" w:rsidR="00CA24EF" w:rsidRDefault="00CA24EF">
            <w:pPr>
              <w:spacing w:after="0" w:line="240" w:lineRule="auto"/>
              <w:rPr>
                <w:rFonts w:ascii="Arial" w:hAnsi="Arial"/>
                <w:sz w:val="20"/>
                <w:szCs w:val="20"/>
              </w:rPr>
            </w:pPr>
            <w:r>
              <w:rPr>
                <w:rFonts w:ascii="Arial" w:hAnsi="Arial"/>
                <w:sz w:val="20"/>
                <w:szCs w:val="20"/>
              </w:rPr>
              <w:t>Possible evidence:</w:t>
            </w:r>
          </w:p>
        </w:tc>
      </w:tr>
      <w:tr w:rsidR="00CA24EF" w14:paraId="33B4AE82" w14:textId="77777777" w:rsidTr="00CA24EF">
        <w:tc>
          <w:tcPr>
            <w:tcW w:w="22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FAE133" w14:textId="77777777" w:rsidR="00CA24EF" w:rsidRDefault="00CA24EF">
            <w:pPr>
              <w:spacing w:after="0" w:line="240" w:lineRule="auto"/>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Unfamiliar</w:t>
            </w:r>
          </w:p>
          <w:p w14:paraId="079E3F32"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Growing edge</w:t>
            </w:r>
          </w:p>
          <w:p w14:paraId="5CEB073A" w14:textId="77777777" w:rsidR="00CA24EF" w:rsidRDefault="00CA24EF">
            <w:pPr>
              <w:pStyle w:val="NoSpacing"/>
              <w:rPr>
                <w:rFonts w:ascii="Arial" w:hAnsi="Arial"/>
                <w:sz w:val="20"/>
                <w:szCs w:val="20"/>
              </w:rPr>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Relatively strong</w:t>
            </w:r>
          </w:p>
          <w:p w14:paraId="3F812066" w14:textId="77777777" w:rsidR="00CA24EF" w:rsidRDefault="00CA24EF">
            <w:pPr>
              <w:pStyle w:val="NoSpacing"/>
            </w:pPr>
            <w:r>
              <w:rPr>
                <w:rFonts w:ascii="MS Gothic" w:eastAsia="MS Gothic" w:hAnsi="MS Gothic" w:cs="MS Gothic" w:hint="eastAsia"/>
              </w:rPr>
              <w:t>☐</w:t>
            </w:r>
            <w:r>
              <w:rPr>
                <w:rFonts w:ascii="Lucida Grande" w:hAnsi="Lucida Grande" w:cs="Lucida Grande"/>
              </w:rPr>
              <w:t xml:space="preserve"> </w:t>
            </w:r>
            <w:r>
              <w:rPr>
                <w:rFonts w:ascii="Arial" w:hAnsi="Arial"/>
                <w:sz w:val="20"/>
                <w:szCs w:val="20"/>
              </w:rPr>
              <w:t>Competent</w:t>
            </w:r>
          </w:p>
        </w:tc>
        <w:tc>
          <w:tcPr>
            <w:tcW w:w="78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C4CB36" w14:textId="77777777" w:rsidR="00CA24EF" w:rsidRDefault="00CA24EF">
            <w:pPr>
              <w:spacing w:after="0" w:line="240" w:lineRule="auto"/>
              <w:rPr>
                <w:rFonts w:ascii="Cambria" w:hAnsi="Cambria"/>
              </w:rPr>
            </w:pPr>
          </w:p>
        </w:tc>
      </w:tr>
    </w:tbl>
    <w:p w14:paraId="0D6FD884" w14:textId="77777777" w:rsidR="00CA24EF" w:rsidRDefault="00CA24EF" w:rsidP="00DC41E0">
      <w:pPr>
        <w:pStyle w:val="NoSpacing"/>
      </w:pPr>
    </w:p>
    <w:p w14:paraId="42D888C4" w14:textId="77777777" w:rsidR="008118D7" w:rsidRDefault="008118D7"/>
    <w:sectPr w:rsidR="008118D7" w:rsidSect="009E17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E0"/>
    <w:rsid w:val="001B5674"/>
    <w:rsid w:val="00201D8A"/>
    <w:rsid w:val="005C7083"/>
    <w:rsid w:val="007358A6"/>
    <w:rsid w:val="008118D7"/>
    <w:rsid w:val="009E170A"/>
    <w:rsid w:val="009E77C3"/>
    <w:rsid w:val="00A94D99"/>
    <w:rsid w:val="00AB50FC"/>
    <w:rsid w:val="00CA24EF"/>
    <w:rsid w:val="00D17686"/>
    <w:rsid w:val="00D90C71"/>
    <w:rsid w:val="00DC41E0"/>
    <w:rsid w:val="00F47F65"/>
    <w:rsid w:val="00FC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05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C41E0"/>
    <w:pPr>
      <w:spacing w:after="200" w:line="276" w:lineRule="auto"/>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1E0"/>
    <w:rPr>
      <w:rFonts w:ascii="Times New Roman" w:eastAsiaTheme="minorHAnsi" w:hAnsi="Times New Roman" w:cs="Times New Roman"/>
    </w:rPr>
  </w:style>
  <w:style w:type="table" w:styleId="TableGrid">
    <w:name w:val="Table Grid"/>
    <w:basedOn w:val="TableNormal"/>
    <w:uiPriority w:val="59"/>
    <w:rsid w:val="00A9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C41E0"/>
    <w:pPr>
      <w:spacing w:after="200" w:line="276" w:lineRule="auto"/>
    </w:pPr>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1E0"/>
    <w:rPr>
      <w:rFonts w:ascii="Times New Roman" w:eastAsiaTheme="minorHAnsi" w:hAnsi="Times New Roman" w:cs="Times New Roman"/>
    </w:rPr>
  </w:style>
  <w:style w:type="table" w:styleId="TableGrid">
    <w:name w:val="Table Grid"/>
    <w:basedOn w:val="TableNormal"/>
    <w:uiPriority w:val="59"/>
    <w:rsid w:val="00A94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080">
      <w:bodyDiv w:val="1"/>
      <w:marLeft w:val="0"/>
      <w:marRight w:val="0"/>
      <w:marTop w:val="0"/>
      <w:marBottom w:val="0"/>
      <w:divBdr>
        <w:top w:val="none" w:sz="0" w:space="0" w:color="auto"/>
        <w:left w:val="none" w:sz="0" w:space="0" w:color="auto"/>
        <w:bottom w:val="none" w:sz="0" w:space="0" w:color="auto"/>
        <w:right w:val="none" w:sz="0" w:space="0" w:color="auto"/>
      </w:divBdr>
    </w:div>
    <w:div w:id="115833082">
      <w:bodyDiv w:val="1"/>
      <w:marLeft w:val="0"/>
      <w:marRight w:val="0"/>
      <w:marTop w:val="0"/>
      <w:marBottom w:val="0"/>
      <w:divBdr>
        <w:top w:val="none" w:sz="0" w:space="0" w:color="auto"/>
        <w:left w:val="none" w:sz="0" w:space="0" w:color="auto"/>
        <w:bottom w:val="none" w:sz="0" w:space="0" w:color="auto"/>
        <w:right w:val="none" w:sz="0" w:space="0" w:color="auto"/>
      </w:divBdr>
    </w:div>
    <w:div w:id="197469458">
      <w:bodyDiv w:val="1"/>
      <w:marLeft w:val="0"/>
      <w:marRight w:val="0"/>
      <w:marTop w:val="0"/>
      <w:marBottom w:val="0"/>
      <w:divBdr>
        <w:top w:val="none" w:sz="0" w:space="0" w:color="auto"/>
        <w:left w:val="none" w:sz="0" w:space="0" w:color="auto"/>
        <w:bottom w:val="none" w:sz="0" w:space="0" w:color="auto"/>
        <w:right w:val="none" w:sz="0" w:space="0" w:color="auto"/>
      </w:divBdr>
    </w:div>
    <w:div w:id="244151339">
      <w:bodyDiv w:val="1"/>
      <w:marLeft w:val="0"/>
      <w:marRight w:val="0"/>
      <w:marTop w:val="0"/>
      <w:marBottom w:val="0"/>
      <w:divBdr>
        <w:top w:val="none" w:sz="0" w:space="0" w:color="auto"/>
        <w:left w:val="none" w:sz="0" w:space="0" w:color="auto"/>
        <w:bottom w:val="none" w:sz="0" w:space="0" w:color="auto"/>
        <w:right w:val="none" w:sz="0" w:space="0" w:color="auto"/>
      </w:divBdr>
    </w:div>
    <w:div w:id="291058097">
      <w:bodyDiv w:val="1"/>
      <w:marLeft w:val="0"/>
      <w:marRight w:val="0"/>
      <w:marTop w:val="0"/>
      <w:marBottom w:val="0"/>
      <w:divBdr>
        <w:top w:val="none" w:sz="0" w:space="0" w:color="auto"/>
        <w:left w:val="none" w:sz="0" w:space="0" w:color="auto"/>
        <w:bottom w:val="none" w:sz="0" w:space="0" w:color="auto"/>
        <w:right w:val="none" w:sz="0" w:space="0" w:color="auto"/>
      </w:divBdr>
    </w:div>
    <w:div w:id="310672544">
      <w:bodyDiv w:val="1"/>
      <w:marLeft w:val="0"/>
      <w:marRight w:val="0"/>
      <w:marTop w:val="0"/>
      <w:marBottom w:val="0"/>
      <w:divBdr>
        <w:top w:val="none" w:sz="0" w:space="0" w:color="auto"/>
        <w:left w:val="none" w:sz="0" w:space="0" w:color="auto"/>
        <w:bottom w:val="none" w:sz="0" w:space="0" w:color="auto"/>
        <w:right w:val="none" w:sz="0" w:space="0" w:color="auto"/>
      </w:divBdr>
    </w:div>
    <w:div w:id="355543156">
      <w:bodyDiv w:val="1"/>
      <w:marLeft w:val="0"/>
      <w:marRight w:val="0"/>
      <w:marTop w:val="0"/>
      <w:marBottom w:val="0"/>
      <w:divBdr>
        <w:top w:val="none" w:sz="0" w:space="0" w:color="auto"/>
        <w:left w:val="none" w:sz="0" w:space="0" w:color="auto"/>
        <w:bottom w:val="none" w:sz="0" w:space="0" w:color="auto"/>
        <w:right w:val="none" w:sz="0" w:space="0" w:color="auto"/>
      </w:divBdr>
    </w:div>
    <w:div w:id="523709574">
      <w:bodyDiv w:val="1"/>
      <w:marLeft w:val="0"/>
      <w:marRight w:val="0"/>
      <w:marTop w:val="0"/>
      <w:marBottom w:val="0"/>
      <w:divBdr>
        <w:top w:val="none" w:sz="0" w:space="0" w:color="auto"/>
        <w:left w:val="none" w:sz="0" w:space="0" w:color="auto"/>
        <w:bottom w:val="none" w:sz="0" w:space="0" w:color="auto"/>
        <w:right w:val="none" w:sz="0" w:space="0" w:color="auto"/>
      </w:divBdr>
    </w:div>
    <w:div w:id="572744743">
      <w:bodyDiv w:val="1"/>
      <w:marLeft w:val="0"/>
      <w:marRight w:val="0"/>
      <w:marTop w:val="0"/>
      <w:marBottom w:val="0"/>
      <w:divBdr>
        <w:top w:val="none" w:sz="0" w:space="0" w:color="auto"/>
        <w:left w:val="none" w:sz="0" w:space="0" w:color="auto"/>
        <w:bottom w:val="none" w:sz="0" w:space="0" w:color="auto"/>
        <w:right w:val="none" w:sz="0" w:space="0" w:color="auto"/>
      </w:divBdr>
    </w:div>
    <w:div w:id="791820998">
      <w:bodyDiv w:val="1"/>
      <w:marLeft w:val="0"/>
      <w:marRight w:val="0"/>
      <w:marTop w:val="0"/>
      <w:marBottom w:val="0"/>
      <w:divBdr>
        <w:top w:val="none" w:sz="0" w:space="0" w:color="auto"/>
        <w:left w:val="none" w:sz="0" w:space="0" w:color="auto"/>
        <w:bottom w:val="none" w:sz="0" w:space="0" w:color="auto"/>
        <w:right w:val="none" w:sz="0" w:space="0" w:color="auto"/>
      </w:divBdr>
    </w:div>
    <w:div w:id="819466562">
      <w:bodyDiv w:val="1"/>
      <w:marLeft w:val="0"/>
      <w:marRight w:val="0"/>
      <w:marTop w:val="0"/>
      <w:marBottom w:val="0"/>
      <w:divBdr>
        <w:top w:val="none" w:sz="0" w:space="0" w:color="auto"/>
        <w:left w:val="none" w:sz="0" w:space="0" w:color="auto"/>
        <w:bottom w:val="none" w:sz="0" w:space="0" w:color="auto"/>
        <w:right w:val="none" w:sz="0" w:space="0" w:color="auto"/>
      </w:divBdr>
    </w:div>
    <w:div w:id="1028870771">
      <w:bodyDiv w:val="1"/>
      <w:marLeft w:val="0"/>
      <w:marRight w:val="0"/>
      <w:marTop w:val="0"/>
      <w:marBottom w:val="0"/>
      <w:divBdr>
        <w:top w:val="none" w:sz="0" w:space="0" w:color="auto"/>
        <w:left w:val="none" w:sz="0" w:space="0" w:color="auto"/>
        <w:bottom w:val="none" w:sz="0" w:space="0" w:color="auto"/>
        <w:right w:val="none" w:sz="0" w:space="0" w:color="auto"/>
      </w:divBdr>
    </w:div>
    <w:div w:id="1124230335">
      <w:bodyDiv w:val="1"/>
      <w:marLeft w:val="0"/>
      <w:marRight w:val="0"/>
      <w:marTop w:val="0"/>
      <w:marBottom w:val="0"/>
      <w:divBdr>
        <w:top w:val="none" w:sz="0" w:space="0" w:color="auto"/>
        <w:left w:val="none" w:sz="0" w:space="0" w:color="auto"/>
        <w:bottom w:val="none" w:sz="0" w:space="0" w:color="auto"/>
        <w:right w:val="none" w:sz="0" w:space="0" w:color="auto"/>
      </w:divBdr>
    </w:div>
    <w:div w:id="1164471938">
      <w:bodyDiv w:val="1"/>
      <w:marLeft w:val="0"/>
      <w:marRight w:val="0"/>
      <w:marTop w:val="0"/>
      <w:marBottom w:val="0"/>
      <w:divBdr>
        <w:top w:val="none" w:sz="0" w:space="0" w:color="auto"/>
        <w:left w:val="none" w:sz="0" w:space="0" w:color="auto"/>
        <w:bottom w:val="none" w:sz="0" w:space="0" w:color="auto"/>
        <w:right w:val="none" w:sz="0" w:space="0" w:color="auto"/>
      </w:divBdr>
    </w:div>
    <w:div w:id="1218663489">
      <w:bodyDiv w:val="1"/>
      <w:marLeft w:val="0"/>
      <w:marRight w:val="0"/>
      <w:marTop w:val="0"/>
      <w:marBottom w:val="0"/>
      <w:divBdr>
        <w:top w:val="none" w:sz="0" w:space="0" w:color="auto"/>
        <w:left w:val="none" w:sz="0" w:space="0" w:color="auto"/>
        <w:bottom w:val="none" w:sz="0" w:space="0" w:color="auto"/>
        <w:right w:val="none" w:sz="0" w:space="0" w:color="auto"/>
      </w:divBdr>
    </w:div>
    <w:div w:id="1235041696">
      <w:bodyDiv w:val="1"/>
      <w:marLeft w:val="0"/>
      <w:marRight w:val="0"/>
      <w:marTop w:val="0"/>
      <w:marBottom w:val="0"/>
      <w:divBdr>
        <w:top w:val="none" w:sz="0" w:space="0" w:color="auto"/>
        <w:left w:val="none" w:sz="0" w:space="0" w:color="auto"/>
        <w:bottom w:val="none" w:sz="0" w:space="0" w:color="auto"/>
        <w:right w:val="none" w:sz="0" w:space="0" w:color="auto"/>
      </w:divBdr>
    </w:div>
    <w:div w:id="1492676515">
      <w:bodyDiv w:val="1"/>
      <w:marLeft w:val="0"/>
      <w:marRight w:val="0"/>
      <w:marTop w:val="0"/>
      <w:marBottom w:val="0"/>
      <w:divBdr>
        <w:top w:val="none" w:sz="0" w:space="0" w:color="auto"/>
        <w:left w:val="none" w:sz="0" w:space="0" w:color="auto"/>
        <w:bottom w:val="none" w:sz="0" w:space="0" w:color="auto"/>
        <w:right w:val="none" w:sz="0" w:space="0" w:color="auto"/>
      </w:divBdr>
    </w:div>
    <w:div w:id="1497307506">
      <w:bodyDiv w:val="1"/>
      <w:marLeft w:val="0"/>
      <w:marRight w:val="0"/>
      <w:marTop w:val="0"/>
      <w:marBottom w:val="0"/>
      <w:divBdr>
        <w:top w:val="none" w:sz="0" w:space="0" w:color="auto"/>
        <w:left w:val="none" w:sz="0" w:space="0" w:color="auto"/>
        <w:bottom w:val="none" w:sz="0" w:space="0" w:color="auto"/>
        <w:right w:val="none" w:sz="0" w:space="0" w:color="auto"/>
      </w:divBdr>
    </w:div>
    <w:div w:id="1562524755">
      <w:bodyDiv w:val="1"/>
      <w:marLeft w:val="0"/>
      <w:marRight w:val="0"/>
      <w:marTop w:val="0"/>
      <w:marBottom w:val="0"/>
      <w:divBdr>
        <w:top w:val="none" w:sz="0" w:space="0" w:color="auto"/>
        <w:left w:val="none" w:sz="0" w:space="0" w:color="auto"/>
        <w:bottom w:val="none" w:sz="0" w:space="0" w:color="auto"/>
        <w:right w:val="none" w:sz="0" w:space="0" w:color="auto"/>
      </w:divBdr>
    </w:div>
    <w:div w:id="1832326878">
      <w:bodyDiv w:val="1"/>
      <w:marLeft w:val="0"/>
      <w:marRight w:val="0"/>
      <w:marTop w:val="0"/>
      <w:marBottom w:val="0"/>
      <w:divBdr>
        <w:top w:val="none" w:sz="0" w:space="0" w:color="auto"/>
        <w:left w:val="none" w:sz="0" w:space="0" w:color="auto"/>
        <w:bottom w:val="none" w:sz="0" w:space="0" w:color="auto"/>
        <w:right w:val="none" w:sz="0" w:space="0" w:color="auto"/>
      </w:divBdr>
    </w:div>
    <w:div w:id="1989094416">
      <w:bodyDiv w:val="1"/>
      <w:marLeft w:val="0"/>
      <w:marRight w:val="0"/>
      <w:marTop w:val="0"/>
      <w:marBottom w:val="0"/>
      <w:divBdr>
        <w:top w:val="none" w:sz="0" w:space="0" w:color="auto"/>
        <w:left w:val="none" w:sz="0" w:space="0" w:color="auto"/>
        <w:bottom w:val="none" w:sz="0" w:space="0" w:color="auto"/>
        <w:right w:val="none" w:sz="0" w:space="0" w:color="auto"/>
      </w:divBdr>
    </w:div>
    <w:div w:id="2054184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Hess</dc:creator>
  <cp:lastModifiedBy>Mary Hess</cp:lastModifiedBy>
  <cp:revision>7</cp:revision>
  <dcterms:created xsi:type="dcterms:W3CDTF">2014-03-13T16:21:00Z</dcterms:created>
  <dcterms:modified xsi:type="dcterms:W3CDTF">2014-03-28T20:18:00Z</dcterms:modified>
</cp:coreProperties>
</file>